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97B819" w:rsidP="0A97B819" w:rsidRDefault="0A97B819" w14:paraId="2FEEDA06" w14:textId="64EA3F31">
      <w:pPr>
        <w:jc w:val="center"/>
      </w:pPr>
      <w:r w:rsidRPr="0A97B819" w:rsidR="0A97B81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&lt;ASSOCIATION NAME&gt;</w:t>
      </w:r>
    </w:p>
    <w:p w:rsidR="0A97B819" w:rsidP="0A97B819" w:rsidRDefault="0A97B819" w14:paraId="344A5F16" w14:textId="4906707F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&lt;address&gt;</w:t>
      </w:r>
    </w:p>
    <w:p w:rsidR="0A97B819" w:rsidP="0A97B819" w:rsidRDefault="0A97B819" w14:paraId="56C930D4" w14:textId="7AC512D1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&lt;telephone number&gt;</w:t>
      </w:r>
    </w:p>
    <w:p w:rsidR="0A97B819" w:rsidP="0A97B819" w:rsidRDefault="0A97B819" w14:paraId="575E7C1D" w14:textId="41EB4897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&lt;email address&gt;</w:t>
      </w:r>
    </w:p>
    <w:p w:rsidR="0A97B819" w:rsidRDefault="0A97B819" w14:paraId="6F344504" w14:textId="526DAFCB">
      <w:r>
        <w:br/>
      </w:r>
    </w:p>
    <w:p w:rsidR="0A97B819" w:rsidRDefault="0A97B819" w14:paraId="2D896CFD" w14:textId="314C91E0">
      <w:r>
        <w:br/>
      </w:r>
    </w:p>
    <w:p w:rsidR="0A97B819" w:rsidP="0A97B819" w:rsidRDefault="0A97B819" w14:paraId="0039D21D" w14:textId="1CECFF92">
      <w:pPr>
        <w:jc w:val="center"/>
      </w:pPr>
      <w:r w:rsidRPr="0A97B819" w:rsidR="0A97B81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ELECTION BALLOT</w:t>
      </w:r>
    </w:p>
    <w:p w:rsidR="0A97B819" w:rsidRDefault="0A97B819" w14:paraId="31C2BA77" w14:textId="3E0A61D5">
      <w:r>
        <w:br/>
      </w:r>
    </w:p>
    <w:p w:rsidR="0A97B819" w:rsidP="0A97B819" w:rsidRDefault="0A97B819" w14:paraId="7D6AD20D" w14:textId="1C1A31DA">
      <w:pPr>
        <w:jc w:val="both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&lt;association name&gt; Board of Directors has two (2) open seats. Candidates elected into the Board will serve the association for a term of one (1) year.</w:t>
      </w:r>
    </w:p>
    <w:p w:rsidR="0A97B819" w:rsidRDefault="0A97B819" w14:paraId="47EFD83D" w14:textId="3652E33B">
      <w:r>
        <w:br/>
      </w:r>
    </w:p>
    <w:p w:rsidR="0A97B819" w:rsidP="0A97B819" w:rsidRDefault="0A97B819" w14:paraId="01E3EF7D" w14:textId="577CE041">
      <w:pPr>
        <w:jc w:val="both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 vote for a candidate, check the box next to his/her name. Do not vote for more than two (2) candidates or your vote will be void.</w:t>
      </w:r>
    </w:p>
    <w:p w:rsidR="0A97B819" w:rsidRDefault="0A97B819" w14:paraId="312C0C59" w14:textId="4B6305CE">
      <w:r>
        <w:br/>
      </w:r>
    </w:p>
    <w:p w:rsidR="0A97B819" w:rsidP="0A97B819" w:rsidRDefault="0A97B819" w14:paraId="75002237" w14:textId="49BA2A4C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Candidate #1</w:t>
      </w:r>
    </w:p>
    <w:p w:rsidR="0A97B819" w:rsidRDefault="0A97B819" w14:paraId="252B5D1D" w14:textId="5EE6913B">
      <w:r>
        <w:br/>
      </w:r>
    </w:p>
    <w:p w:rsidR="0A97B819" w:rsidP="0A97B819" w:rsidRDefault="0A97B819" w14:paraId="32321677" w14:textId="72FEF4A3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Candidate #2</w:t>
      </w:r>
    </w:p>
    <w:p w:rsidR="0A97B819" w:rsidRDefault="0A97B819" w14:paraId="16F63BEA" w14:textId="241D3646">
      <w:r>
        <w:br/>
      </w:r>
    </w:p>
    <w:p w:rsidR="0A97B819" w:rsidP="0A97B819" w:rsidRDefault="0A97B819" w14:paraId="0D124A9A" w14:textId="354F32B8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Candidate #3</w:t>
      </w:r>
    </w:p>
    <w:p w:rsidR="0A97B819" w:rsidRDefault="0A97B819" w14:paraId="1253E5F6" w14:textId="673BDDFE">
      <w:r>
        <w:br/>
      </w:r>
    </w:p>
    <w:p w:rsidR="0A97B819" w:rsidP="0A97B819" w:rsidRDefault="0A97B819" w14:paraId="38B70B60" w14:textId="076D9865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Candidate #4</w:t>
      </w:r>
    </w:p>
    <w:p w:rsidR="0A97B819" w:rsidRDefault="0A97B819" w14:paraId="4142BB4E" w14:textId="7E026A20">
      <w:r>
        <w:br/>
      </w:r>
    </w:p>
    <w:p w:rsidR="0A97B819" w:rsidP="0A97B819" w:rsidRDefault="0A97B819" w14:paraId="67ED6687" w14:textId="49D2D887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Write-in Candidate: ____________________</w:t>
      </w:r>
    </w:p>
    <w:p w:rsidR="0A97B819" w:rsidRDefault="0A97B819" w14:paraId="17221402" w14:textId="7D152573">
      <w:r>
        <w:br/>
      </w:r>
    </w:p>
    <w:p w:rsidR="0A97B819" w:rsidP="0A97B819" w:rsidRDefault="0A97B819" w14:paraId="1CD96C06" w14:textId="7DBDAC2D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Write-in Candidate: ____________________</w:t>
      </w:r>
    </w:p>
    <w:p w:rsidR="0A97B819" w:rsidRDefault="0A97B819" w14:paraId="3CADB9EC" w14:textId="6891B24A">
      <w:r>
        <w:br/>
      </w:r>
    </w:p>
    <w:p w:rsidR="0A97B819" w:rsidP="0A97B819" w:rsidRDefault="0A97B819" w14:paraId="5B5CEDA5" w14:textId="7A344B0B">
      <w:pPr>
        <w:jc w:val="center"/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Write-in Candidate: ____________________</w:t>
      </w:r>
    </w:p>
    <w:p w:rsidR="0A97B819" w:rsidRDefault="0A97B819" w14:paraId="10B74DA1" w14:textId="2F5D6851">
      <w:r>
        <w:br/>
      </w:r>
    </w:p>
    <w:p w:rsidR="0A97B819" w:rsidRDefault="0A97B819" w14:paraId="6D50A175" w14:textId="50F4554F">
      <w:r>
        <w:br/>
      </w:r>
    </w:p>
    <w:p w:rsidR="0A97B819" w:rsidRDefault="0A97B819" w14:paraId="683C7428" w14:textId="2B61A7C4">
      <w:r>
        <w:br/>
      </w:r>
    </w:p>
    <w:p w:rsidR="0A97B819" w:rsidRDefault="0A97B819" w14:paraId="77310924" w14:textId="4A9CFFC8"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INSTRUCTIONS:</w:t>
      </w:r>
    </w:p>
    <w:p w:rsidR="0A97B819" w:rsidRDefault="0A97B819" w14:paraId="13A0CDB0" w14:textId="1ADAF559">
      <w:r>
        <w:br/>
      </w:r>
    </w:p>
    <w:p w:rsidR="0A97B819" w:rsidP="0A97B819" w:rsidRDefault="0A97B819" w14:paraId="07B108CD" w14:textId="1FAE9708">
      <w:pPr>
        <w:pStyle w:val="ListParagraph"/>
        <w:numPr>
          <w:ilvl w:val="0"/>
          <w:numId w:val="1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After casting your vote, place this ballot inside the envelope provided marked “Ballot.” Seal the envelope.</w:t>
      </w:r>
    </w:p>
    <w:p w:rsidR="0A97B819" w:rsidP="0A97B819" w:rsidRDefault="0A97B819" w14:paraId="13F5586F" w14:textId="5BF260B0">
      <w:pPr>
        <w:pStyle w:val="ListParagraph"/>
        <w:numPr>
          <w:ilvl w:val="0"/>
          <w:numId w:val="1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Place the sealed “Ballot” envelope inside the second envelope marked “External.”</w:t>
      </w:r>
    </w:p>
    <w:p w:rsidR="0A97B819" w:rsidP="0A97B819" w:rsidRDefault="0A97B819" w14:paraId="6A371156" w14:textId="2B8A174E">
      <w:pPr>
        <w:pStyle w:val="ListParagraph"/>
        <w:numPr>
          <w:ilvl w:val="0"/>
          <w:numId w:val="1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Sign the “External” envelope and write down your lot number next to your signature.</w:t>
      </w:r>
    </w:p>
    <w:p w:rsidR="0A97B819" w:rsidP="0A97B819" w:rsidRDefault="0A97B819" w14:paraId="43FF1B1F" w14:textId="3BEEBD4C">
      <w:pPr>
        <w:pStyle w:val="ListParagraph"/>
        <w:numPr>
          <w:ilvl w:val="0"/>
          <w:numId w:val="1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A97B819" w:rsidR="0A97B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Please mail this envelope to the address written on the “External” envelope or bring it with you to the Annual Meeting to be submitted.</w:t>
      </w:r>
    </w:p>
    <w:p w:rsidR="0A97B819" w:rsidP="0A97B819" w:rsidRDefault="0A97B819" w14:paraId="24059488" w14:textId="2749924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E3739"/>
    <w:rsid w:val="0A97B819"/>
    <w:rsid w:val="356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739"/>
  <w15:chartTrackingRefBased/>
  <w15:docId w15:val="{a6fcfc52-44bf-4a2c-b3d4-652355222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2e44e51d0e340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2021-04-13T01:17:23.7738394Z</dcterms:created>
  <dcterms:modified xsi:type="dcterms:W3CDTF">2021-04-13T02:36:25.6599345Z</dcterms:modified>
  <dc:creator>Daren Ligon</dc:creator>
  <lastModifiedBy>Daren Ligon</lastModifiedBy>
</coreProperties>
</file>