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rtl w:val="0"/>
        </w:rPr>
        <w:t xml:space="preserve">&lt;ASSOCIATION NAME&gt;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&lt;address&gt;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&lt;telephone number&gt;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&lt;email address&gt;</w:t>
      </w:r>
    </w:p>
    <w:p w:rsidR="00000000" w:rsidDel="00000000" w:rsidP="00000000" w:rsidRDefault="00000000" w:rsidRPr="00000000" w14:paraId="0000000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/>
      </w:pPr>
      <w:r w:rsidDel="00000000" w:rsidR="00000000" w:rsidRPr="00000000">
        <w:rPr>
          <w:rtl w:val="0"/>
        </w:rPr>
        <w:t xml:space="preserve">Recipient’s Name</w:t>
      </w:r>
    </w:p>
    <w:p w:rsidR="00000000" w:rsidDel="00000000" w:rsidP="00000000" w:rsidRDefault="00000000" w:rsidRPr="00000000" w14:paraId="00000007">
      <w:pPr>
        <w:jc w:val="left"/>
        <w:rPr/>
      </w:pPr>
      <w:r w:rsidDel="00000000" w:rsidR="00000000" w:rsidRPr="00000000">
        <w:rPr>
          <w:rtl w:val="0"/>
        </w:rPr>
        <w:t xml:space="preserve">Recipient’s Address</w:t>
      </w:r>
    </w:p>
    <w:p w:rsidR="00000000" w:rsidDel="00000000" w:rsidP="00000000" w:rsidRDefault="00000000" w:rsidRPr="00000000" w14:paraId="0000000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A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/>
      </w:pPr>
      <w:r w:rsidDel="00000000" w:rsidR="00000000" w:rsidRPr="00000000">
        <w:rPr>
          <w:b w:val="1"/>
          <w:rtl w:val="0"/>
        </w:rPr>
        <w:t xml:space="preserve">Re: HOA Violation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/>
      </w:pPr>
      <w:r w:rsidDel="00000000" w:rsidR="00000000" w:rsidRPr="00000000">
        <w:rPr>
          <w:rtl w:val="0"/>
        </w:rPr>
        <w:t xml:space="preserve">Dear Mr./Ms. &lt;name&gt;,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It has come to the attention of the &lt;association name&gt; Board of Directors that you have committed the following violation:</w:t>
      </w:r>
    </w:p>
    <w:p w:rsidR="00000000" w:rsidDel="00000000" w:rsidP="00000000" w:rsidRDefault="00000000" w:rsidRPr="00000000" w14:paraId="0000001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This is in violation of Section ___ of the Declaration of Covenants, Conditions, and Restrictions (CC&amp;Rs), which states _________________________________________________________. As a member of the &lt;association name&gt;, please remember that you are obligated to adhere to the Rules and Regulations of the community as they are outlined in the Governing Documents..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You must hereby remedy the violation according to the directives below: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Action Needed:</w:t>
        <w:tab/>
        <w:tab/>
        <w:t xml:space="preserve">____________________________________________________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ab/>
        <w:tab/>
        <w:tab/>
        <w:tab/>
        <w:t xml:space="preserve">____________________________________________________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Deadline of Compliance:</w:t>
        <w:tab/>
        <w:t xml:space="preserve">____________________________________________________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Failure to comply with the required action within the specified time will may result in fines, penalties, and repair costs. Please note that the CC&amp;Rs exist to maintain the community’s safety and aesthetics. We appreciate your cooperation with this matter. 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Should you have any questions or concerns, do not hesitate to let us know.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Thank you for your understanding.</w:t>
      </w:r>
    </w:p>
    <w:p w:rsidR="00000000" w:rsidDel="00000000" w:rsidP="00000000" w:rsidRDefault="00000000" w:rsidRPr="00000000" w14:paraId="0000002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2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left"/>
        <w:rPr/>
      </w:pPr>
      <w:r w:rsidDel="00000000" w:rsidR="00000000" w:rsidRPr="00000000">
        <w:rPr>
          <w:rtl w:val="0"/>
        </w:rPr>
        <w:t xml:space="preserve">&lt;name&gt;</w:t>
      </w:r>
    </w:p>
    <w:p w:rsidR="00000000" w:rsidDel="00000000" w:rsidP="00000000" w:rsidRDefault="00000000" w:rsidRPr="00000000" w14:paraId="00000024">
      <w:pPr>
        <w:jc w:val="left"/>
        <w:rPr/>
      </w:pPr>
      <w:r w:rsidDel="00000000" w:rsidR="00000000" w:rsidRPr="00000000">
        <w:rPr>
          <w:rtl w:val="0"/>
        </w:rPr>
        <w:t xml:space="preserve">Board President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